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EC2" w:rsidRDefault="00344EC2" w:rsidP="00344EC2">
      <w:pPr>
        <w:jc w:val="both"/>
        <w:rPr>
          <w:sz w:val="20"/>
          <w:szCs w:val="20"/>
          <w:lang w:val="es-ES"/>
        </w:rPr>
      </w:pPr>
      <w:r>
        <w:rPr>
          <w:noProof/>
          <w:sz w:val="20"/>
          <w:szCs w:val="20"/>
          <w:lang w:val="es-ES"/>
        </w:rPr>
        <w:drawing>
          <wp:anchor distT="0" distB="0" distL="114935" distR="114935" simplePos="0" relativeHeight="251658240" behindDoc="1" locked="0" layoutInCell="0" allowOverlap="1">
            <wp:simplePos x="0" y="0"/>
            <wp:positionH relativeFrom="page">
              <wp:posOffset>2115185</wp:posOffset>
            </wp:positionH>
            <wp:positionV relativeFrom="paragraph">
              <wp:posOffset>-131445</wp:posOffset>
            </wp:positionV>
            <wp:extent cx="997585" cy="612140"/>
            <wp:effectExtent l="1905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997585" cy="612140"/>
                    </a:xfrm>
                    <a:prstGeom prst="rect">
                      <a:avLst/>
                    </a:prstGeom>
                    <a:noFill/>
                    <a:ln w="9525">
                      <a:noFill/>
                      <a:miter lim="800000"/>
                      <a:headEnd/>
                      <a:tailEnd/>
                    </a:ln>
                  </pic:spPr>
                </pic:pic>
              </a:graphicData>
            </a:graphic>
          </wp:anchor>
        </w:drawing>
      </w:r>
    </w:p>
    <w:p w:rsidR="00344EC2" w:rsidRDefault="00344EC2" w:rsidP="00344EC2">
      <w:pPr>
        <w:jc w:val="both"/>
        <w:rPr>
          <w:sz w:val="20"/>
          <w:szCs w:val="20"/>
          <w:lang w:val="es-ES"/>
        </w:rPr>
      </w:pPr>
    </w:p>
    <w:p w:rsidR="00344EC2" w:rsidRDefault="00344EC2" w:rsidP="00344EC2">
      <w:pPr>
        <w:jc w:val="both"/>
        <w:rPr>
          <w:sz w:val="20"/>
          <w:szCs w:val="20"/>
          <w:lang w:val="es-ES"/>
        </w:rPr>
      </w:pPr>
    </w:p>
    <w:p w:rsidR="00344EC2" w:rsidRPr="00094D7E" w:rsidRDefault="00344EC2" w:rsidP="00344EC2">
      <w:pPr>
        <w:jc w:val="both"/>
        <w:rPr>
          <w:sz w:val="20"/>
          <w:szCs w:val="20"/>
          <w:lang w:val="es-ES"/>
        </w:rPr>
      </w:pPr>
    </w:p>
    <w:p w:rsidR="00344EC2" w:rsidRDefault="00344EC2" w:rsidP="00344EC2">
      <w:pPr>
        <w:ind w:left="-1701"/>
        <w:rPr>
          <w:rFonts w:ascii="Arial Black" w:hAnsi="Arial Black"/>
          <w:sz w:val="20"/>
          <w:szCs w:val="20"/>
          <w:lang w:val="es-ES"/>
        </w:rPr>
      </w:pPr>
      <w:r>
        <w:rPr>
          <w:rFonts w:ascii="Arial Black" w:hAnsi="Arial Black"/>
          <w:sz w:val="20"/>
          <w:szCs w:val="20"/>
          <w:lang w:val="es-ES"/>
        </w:rPr>
        <w:t xml:space="preserve">                          </w:t>
      </w:r>
      <w:r w:rsidRPr="00B80D2C">
        <w:rPr>
          <w:rFonts w:ascii="Arial Black" w:hAnsi="Arial Black"/>
          <w:sz w:val="20"/>
          <w:szCs w:val="20"/>
          <w:lang w:val="es-ES"/>
        </w:rPr>
        <w:t xml:space="preserve">MANCOMUNIDAD DE </w:t>
      </w:r>
      <w:r>
        <w:rPr>
          <w:rFonts w:ascii="Arial Black" w:hAnsi="Arial Black"/>
          <w:sz w:val="20"/>
          <w:szCs w:val="20"/>
          <w:lang w:val="es-ES"/>
        </w:rPr>
        <w:t>MUNICIPIOS</w:t>
      </w:r>
    </w:p>
    <w:p w:rsidR="00344EC2" w:rsidRPr="00B80D2C" w:rsidRDefault="00344EC2" w:rsidP="00344EC2">
      <w:pPr>
        <w:ind w:left="-1701"/>
        <w:rPr>
          <w:rFonts w:ascii="Arial Black" w:hAnsi="Arial Black"/>
          <w:sz w:val="20"/>
          <w:szCs w:val="20"/>
          <w:lang w:val="es-ES"/>
        </w:rPr>
      </w:pPr>
      <w:r>
        <w:rPr>
          <w:rFonts w:ascii="Arial Black" w:hAnsi="Arial Black"/>
          <w:sz w:val="20"/>
          <w:szCs w:val="20"/>
          <w:lang w:val="es-ES"/>
        </w:rPr>
        <w:t xml:space="preserve"> </w:t>
      </w:r>
      <w:r>
        <w:rPr>
          <w:rFonts w:ascii="Arial Black" w:hAnsi="Arial Black"/>
          <w:sz w:val="20"/>
          <w:szCs w:val="20"/>
          <w:lang w:val="es-ES"/>
        </w:rPr>
        <w:tab/>
      </w:r>
      <w:r>
        <w:rPr>
          <w:rFonts w:ascii="Arial Black" w:hAnsi="Arial Black"/>
          <w:sz w:val="20"/>
          <w:szCs w:val="20"/>
          <w:lang w:val="es-ES"/>
        </w:rPr>
        <w:tab/>
        <w:t xml:space="preserve">                         DE </w:t>
      </w:r>
      <w:r w:rsidRPr="00B80D2C">
        <w:rPr>
          <w:rFonts w:ascii="Arial Black" w:hAnsi="Arial Black"/>
          <w:sz w:val="20"/>
          <w:szCs w:val="20"/>
          <w:lang w:val="es-ES"/>
        </w:rPr>
        <w:t>VEGAS ALTAS</w:t>
      </w:r>
    </w:p>
    <w:p w:rsidR="00344EC2" w:rsidRDefault="00344EC2" w:rsidP="00344EC2">
      <w:pPr>
        <w:pBdr>
          <w:bottom w:val="single" w:sz="4" w:space="1" w:color="auto"/>
        </w:pBdr>
        <w:jc w:val="both"/>
        <w:rPr>
          <w:sz w:val="20"/>
          <w:szCs w:val="20"/>
          <w:lang w:val="es-ES"/>
        </w:rPr>
      </w:pPr>
    </w:p>
    <w:p w:rsidR="00344EC2" w:rsidRDefault="00344EC2" w:rsidP="00344EC2">
      <w:pPr>
        <w:pBdr>
          <w:bottom w:val="single" w:sz="4" w:space="1" w:color="auto"/>
        </w:pBdr>
        <w:jc w:val="both"/>
        <w:rPr>
          <w:sz w:val="20"/>
          <w:szCs w:val="20"/>
          <w:lang w:val="es-ES"/>
        </w:rPr>
      </w:pPr>
    </w:p>
    <w:p w:rsidR="00344EC2" w:rsidRDefault="00344EC2" w:rsidP="00344EC2">
      <w:pPr>
        <w:pBdr>
          <w:bottom w:val="single" w:sz="4" w:space="1" w:color="auto"/>
        </w:pBdr>
        <w:jc w:val="both"/>
        <w:rPr>
          <w:sz w:val="20"/>
          <w:szCs w:val="20"/>
          <w:lang w:val="es-ES"/>
        </w:rPr>
      </w:pPr>
    </w:p>
    <w:p w:rsidR="00344EC2" w:rsidRDefault="00344EC2" w:rsidP="00344EC2">
      <w:pPr>
        <w:pBdr>
          <w:bottom w:val="single" w:sz="4" w:space="1" w:color="auto"/>
        </w:pBdr>
        <w:jc w:val="both"/>
        <w:rPr>
          <w:sz w:val="20"/>
          <w:szCs w:val="20"/>
          <w:lang w:val="es-ES"/>
        </w:rPr>
      </w:pPr>
      <w:r>
        <w:rPr>
          <w:sz w:val="20"/>
          <w:szCs w:val="20"/>
          <w:lang w:val="es-ES"/>
        </w:rPr>
        <w:t>DON/DOÑA</w:t>
      </w:r>
      <w:r>
        <w:rPr>
          <w:sz w:val="20"/>
          <w:szCs w:val="20"/>
          <w:lang w:val="es-ES"/>
        </w:rPr>
        <w:tab/>
      </w:r>
      <w:r>
        <w:rPr>
          <w:sz w:val="20"/>
          <w:szCs w:val="20"/>
          <w:lang w:val="es-ES"/>
        </w:rPr>
        <w:tab/>
      </w:r>
      <w:r>
        <w:rPr>
          <w:sz w:val="20"/>
          <w:szCs w:val="20"/>
          <w:lang w:val="es-ES"/>
        </w:rPr>
        <w:tab/>
      </w:r>
      <w:r>
        <w:rPr>
          <w:sz w:val="20"/>
          <w:szCs w:val="20"/>
          <w:lang w:val="es-ES"/>
        </w:rPr>
        <w:tab/>
      </w:r>
      <w:r>
        <w:rPr>
          <w:sz w:val="20"/>
          <w:szCs w:val="20"/>
          <w:lang w:val="es-ES"/>
        </w:rPr>
        <w:tab/>
      </w:r>
      <w:r>
        <w:rPr>
          <w:sz w:val="20"/>
          <w:szCs w:val="20"/>
          <w:lang w:val="es-ES"/>
        </w:rPr>
        <w:tab/>
      </w:r>
      <w:r>
        <w:rPr>
          <w:sz w:val="20"/>
          <w:szCs w:val="20"/>
          <w:lang w:val="es-ES"/>
        </w:rPr>
        <w:tab/>
      </w:r>
      <w:r>
        <w:rPr>
          <w:sz w:val="20"/>
          <w:szCs w:val="20"/>
          <w:lang w:val="es-ES"/>
        </w:rPr>
        <w:tab/>
        <w:t>DNI</w:t>
      </w:r>
    </w:p>
    <w:p w:rsidR="00344EC2" w:rsidRDefault="00344EC2" w:rsidP="00344EC2">
      <w:pPr>
        <w:jc w:val="both"/>
        <w:rPr>
          <w:sz w:val="20"/>
          <w:szCs w:val="20"/>
          <w:lang w:val="es-ES"/>
        </w:rPr>
      </w:pPr>
    </w:p>
    <w:p w:rsidR="00344EC2" w:rsidRDefault="00344EC2" w:rsidP="00344EC2">
      <w:pPr>
        <w:pBdr>
          <w:bottom w:val="single" w:sz="4" w:space="1" w:color="auto"/>
        </w:pBdr>
        <w:jc w:val="both"/>
        <w:rPr>
          <w:sz w:val="20"/>
          <w:szCs w:val="20"/>
          <w:lang w:val="es-ES"/>
        </w:rPr>
      </w:pPr>
      <w:r>
        <w:rPr>
          <w:sz w:val="20"/>
          <w:szCs w:val="20"/>
          <w:lang w:val="es-ES"/>
        </w:rPr>
        <w:t>DIRECCIÓN</w:t>
      </w:r>
    </w:p>
    <w:p w:rsidR="00344EC2" w:rsidRDefault="00344EC2" w:rsidP="00344EC2">
      <w:pPr>
        <w:jc w:val="both"/>
        <w:rPr>
          <w:sz w:val="20"/>
          <w:szCs w:val="20"/>
          <w:lang w:val="es-ES"/>
        </w:rPr>
      </w:pPr>
    </w:p>
    <w:p w:rsidR="00344EC2" w:rsidRDefault="00344EC2" w:rsidP="00344EC2">
      <w:pPr>
        <w:pBdr>
          <w:bottom w:val="single" w:sz="4" w:space="1" w:color="auto"/>
        </w:pBdr>
        <w:jc w:val="both"/>
        <w:rPr>
          <w:sz w:val="20"/>
          <w:szCs w:val="20"/>
          <w:lang w:val="es-ES"/>
        </w:rPr>
      </w:pPr>
      <w:r>
        <w:rPr>
          <w:sz w:val="20"/>
          <w:szCs w:val="20"/>
          <w:lang w:val="es-ES"/>
        </w:rPr>
        <w:t>CP</w:t>
      </w:r>
      <w:r>
        <w:rPr>
          <w:sz w:val="20"/>
          <w:szCs w:val="20"/>
          <w:lang w:val="es-ES"/>
        </w:rPr>
        <w:tab/>
      </w:r>
      <w:r>
        <w:rPr>
          <w:sz w:val="20"/>
          <w:szCs w:val="20"/>
          <w:lang w:val="es-ES"/>
        </w:rPr>
        <w:tab/>
        <w:t>LOCALIDAD</w:t>
      </w:r>
      <w:r>
        <w:rPr>
          <w:sz w:val="20"/>
          <w:szCs w:val="20"/>
          <w:lang w:val="es-ES"/>
        </w:rPr>
        <w:tab/>
      </w:r>
      <w:r>
        <w:rPr>
          <w:sz w:val="20"/>
          <w:szCs w:val="20"/>
          <w:lang w:val="es-ES"/>
        </w:rPr>
        <w:tab/>
      </w:r>
      <w:r>
        <w:rPr>
          <w:sz w:val="20"/>
          <w:szCs w:val="20"/>
          <w:lang w:val="es-ES"/>
        </w:rPr>
        <w:tab/>
      </w:r>
      <w:r>
        <w:rPr>
          <w:sz w:val="20"/>
          <w:szCs w:val="20"/>
          <w:lang w:val="es-ES"/>
        </w:rPr>
        <w:tab/>
      </w:r>
      <w:r>
        <w:rPr>
          <w:sz w:val="20"/>
          <w:szCs w:val="20"/>
          <w:lang w:val="es-ES"/>
        </w:rPr>
        <w:tab/>
        <w:t>PROVINCIA</w:t>
      </w:r>
    </w:p>
    <w:p w:rsidR="00344EC2" w:rsidRDefault="00344EC2" w:rsidP="00344EC2">
      <w:pPr>
        <w:jc w:val="both"/>
        <w:rPr>
          <w:sz w:val="20"/>
          <w:szCs w:val="20"/>
          <w:lang w:val="es-ES"/>
        </w:rPr>
      </w:pPr>
    </w:p>
    <w:p w:rsidR="00344EC2" w:rsidRDefault="00344EC2" w:rsidP="00344EC2">
      <w:pPr>
        <w:pBdr>
          <w:bottom w:val="single" w:sz="4" w:space="1" w:color="auto"/>
        </w:pBdr>
        <w:jc w:val="both"/>
        <w:rPr>
          <w:sz w:val="20"/>
          <w:szCs w:val="20"/>
          <w:lang w:val="es-ES"/>
        </w:rPr>
      </w:pPr>
      <w:r>
        <w:rPr>
          <w:sz w:val="20"/>
          <w:szCs w:val="20"/>
          <w:lang w:val="es-ES"/>
        </w:rPr>
        <w:t>TELÉFONO</w:t>
      </w:r>
      <w:r>
        <w:rPr>
          <w:sz w:val="20"/>
          <w:szCs w:val="20"/>
          <w:lang w:val="es-ES"/>
        </w:rPr>
        <w:tab/>
      </w:r>
      <w:r>
        <w:rPr>
          <w:sz w:val="20"/>
          <w:szCs w:val="20"/>
          <w:lang w:val="es-ES"/>
        </w:rPr>
        <w:tab/>
      </w:r>
      <w:r>
        <w:rPr>
          <w:sz w:val="20"/>
          <w:szCs w:val="20"/>
          <w:lang w:val="es-ES"/>
        </w:rPr>
        <w:tab/>
        <w:t xml:space="preserve">  CORREO ELECTRÓNICO</w:t>
      </w:r>
    </w:p>
    <w:p w:rsidR="00344EC2" w:rsidRDefault="00344EC2" w:rsidP="00344EC2">
      <w:pPr>
        <w:jc w:val="both"/>
        <w:rPr>
          <w:sz w:val="20"/>
          <w:szCs w:val="20"/>
          <w:lang w:val="es-ES"/>
        </w:rPr>
      </w:pPr>
    </w:p>
    <w:p w:rsidR="00344EC2" w:rsidRDefault="00344EC2" w:rsidP="00344EC2">
      <w:pPr>
        <w:jc w:val="both"/>
        <w:rPr>
          <w:sz w:val="20"/>
          <w:szCs w:val="20"/>
          <w:lang w:val="es-ES"/>
        </w:rPr>
      </w:pPr>
    </w:p>
    <w:p w:rsidR="00344EC2" w:rsidRDefault="00344EC2" w:rsidP="00344EC2">
      <w:pPr>
        <w:jc w:val="center"/>
        <w:rPr>
          <w:b/>
          <w:sz w:val="20"/>
          <w:szCs w:val="20"/>
          <w:lang w:val="es-ES"/>
        </w:rPr>
      </w:pPr>
      <w:r>
        <w:rPr>
          <w:b/>
          <w:sz w:val="20"/>
          <w:szCs w:val="20"/>
          <w:lang w:val="es-ES"/>
        </w:rPr>
        <w:t>EXPONE</w:t>
      </w:r>
    </w:p>
    <w:p w:rsidR="00344EC2" w:rsidRDefault="00344EC2" w:rsidP="00344EC2">
      <w:pPr>
        <w:jc w:val="center"/>
        <w:rPr>
          <w:b/>
          <w:sz w:val="20"/>
          <w:szCs w:val="20"/>
          <w:lang w:val="es-ES"/>
        </w:rPr>
      </w:pPr>
    </w:p>
    <w:p w:rsidR="00344EC2" w:rsidRPr="00462AAB" w:rsidRDefault="00344EC2" w:rsidP="00344EC2">
      <w:pPr>
        <w:numPr>
          <w:ilvl w:val="0"/>
          <w:numId w:val="2"/>
        </w:numPr>
        <w:ind w:hanging="720"/>
        <w:jc w:val="both"/>
        <w:rPr>
          <w:bCs/>
          <w:sz w:val="20"/>
          <w:szCs w:val="20"/>
          <w:lang w:val="es-ES"/>
        </w:rPr>
      </w:pPr>
      <w:r>
        <w:rPr>
          <w:bCs/>
          <w:sz w:val="20"/>
          <w:szCs w:val="20"/>
          <w:lang w:val="es-ES"/>
        </w:rPr>
        <w:t xml:space="preserve">Que habiéndoseme reconocido </w:t>
      </w:r>
      <w:r w:rsidR="00021DD9">
        <w:rPr>
          <w:bCs/>
          <w:sz w:val="20"/>
          <w:szCs w:val="20"/>
          <w:lang w:val="es-ES"/>
        </w:rPr>
        <w:t>una Pensión no contributiva</w:t>
      </w:r>
    </w:p>
    <w:p w:rsidR="00344EC2" w:rsidRDefault="00344EC2" w:rsidP="00344EC2">
      <w:pPr>
        <w:jc w:val="center"/>
        <w:rPr>
          <w:b/>
          <w:color w:val="FF0000"/>
          <w:sz w:val="20"/>
          <w:szCs w:val="20"/>
          <w:lang w:val="es-ES"/>
        </w:rPr>
      </w:pPr>
    </w:p>
    <w:p w:rsidR="00344EC2" w:rsidRDefault="00344EC2" w:rsidP="00344EC2">
      <w:pPr>
        <w:jc w:val="both"/>
        <w:rPr>
          <w:sz w:val="20"/>
          <w:szCs w:val="20"/>
          <w:lang w:val="es-ES"/>
        </w:rPr>
      </w:pPr>
      <w:r>
        <w:rPr>
          <w:sz w:val="20"/>
          <w:szCs w:val="20"/>
          <w:lang w:val="es-ES"/>
        </w:rPr>
        <w:t>2</w:t>
      </w:r>
      <w:r>
        <w:rPr>
          <w:sz w:val="20"/>
          <w:szCs w:val="20"/>
          <w:lang w:val="es-ES"/>
        </w:rPr>
        <w:tab/>
        <w:t>Que soy titular del contrato de suministro de agua número _________________</w:t>
      </w:r>
    </w:p>
    <w:p w:rsidR="00344EC2" w:rsidRDefault="00344EC2" w:rsidP="00344EC2">
      <w:pPr>
        <w:jc w:val="both"/>
        <w:rPr>
          <w:sz w:val="20"/>
          <w:szCs w:val="20"/>
          <w:lang w:val="es-ES"/>
        </w:rPr>
      </w:pPr>
    </w:p>
    <w:p w:rsidR="00344EC2" w:rsidRDefault="00344EC2" w:rsidP="00344EC2">
      <w:pPr>
        <w:pBdr>
          <w:bottom w:val="single" w:sz="4" w:space="1" w:color="auto"/>
        </w:pBdr>
        <w:jc w:val="both"/>
        <w:rPr>
          <w:sz w:val="20"/>
          <w:szCs w:val="20"/>
          <w:lang w:val="es-ES"/>
        </w:rPr>
      </w:pPr>
      <w:r>
        <w:rPr>
          <w:sz w:val="20"/>
          <w:szCs w:val="20"/>
          <w:lang w:val="es-ES"/>
        </w:rPr>
        <w:t>Localidad</w:t>
      </w:r>
    </w:p>
    <w:p w:rsidR="00344EC2" w:rsidRDefault="00344EC2" w:rsidP="00344EC2">
      <w:pPr>
        <w:jc w:val="both"/>
        <w:rPr>
          <w:sz w:val="20"/>
          <w:szCs w:val="20"/>
          <w:lang w:val="es-ES"/>
        </w:rPr>
      </w:pPr>
    </w:p>
    <w:p w:rsidR="00344EC2" w:rsidRDefault="00344EC2" w:rsidP="00344EC2">
      <w:pPr>
        <w:pBdr>
          <w:bottom w:val="single" w:sz="4" w:space="1" w:color="auto"/>
        </w:pBdr>
        <w:jc w:val="both"/>
        <w:rPr>
          <w:sz w:val="20"/>
          <w:szCs w:val="20"/>
          <w:lang w:val="es-ES"/>
        </w:rPr>
      </w:pPr>
      <w:r>
        <w:rPr>
          <w:sz w:val="20"/>
          <w:szCs w:val="20"/>
          <w:lang w:val="es-ES"/>
        </w:rPr>
        <w:t>Nombre de la vía pública, y número</w:t>
      </w:r>
    </w:p>
    <w:p w:rsidR="00344EC2" w:rsidRDefault="00344EC2" w:rsidP="00344EC2">
      <w:pPr>
        <w:jc w:val="both"/>
        <w:rPr>
          <w:sz w:val="20"/>
          <w:szCs w:val="20"/>
          <w:lang w:val="es-ES"/>
        </w:rPr>
      </w:pPr>
    </w:p>
    <w:p w:rsidR="00344EC2" w:rsidRPr="00636009" w:rsidRDefault="00344EC2" w:rsidP="00636009">
      <w:pPr>
        <w:pStyle w:val="Prrafodelista"/>
        <w:numPr>
          <w:ilvl w:val="0"/>
          <w:numId w:val="2"/>
        </w:numPr>
        <w:jc w:val="both"/>
        <w:rPr>
          <w:sz w:val="20"/>
          <w:szCs w:val="20"/>
          <w:lang w:val="es-ES"/>
        </w:rPr>
      </w:pPr>
      <w:r w:rsidRPr="00636009">
        <w:rPr>
          <w:sz w:val="20"/>
          <w:szCs w:val="20"/>
          <w:lang w:val="es-ES"/>
        </w:rPr>
        <w:t>Que adjunto a esta solicitud la siguiente documentación:</w:t>
      </w:r>
    </w:p>
    <w:p w:rsidR="00344EC2" w:rsidRDefault="00344EC2" w:rsidP="00344EC2">
      <w:pPr>
        <w:jc w:val="both"/>
        <w:rPr>
          <w:sz w:val="20"/>
          <w:szCs w:val="20"/>
          <w:lang w:val="es-ES"/>
        </w:rPr>
      </w:pPr>
    </w:p>
    <w:p w:rsidR="00344EC2" w:rsidRDefault="00344EC2" w:rsidP="00636009">
      <w:pPr>
        <w:numPr>
          <w:ilvl w:val="0"/>
          <w:numId w:val="1"/>
        </w:numPr>
        <w:ind w:left="1134" w:hanging="141"/>
        <w:jc w:val="both"/>
        <w:rPr>
          <w:sz w:val="20"/>
          <w:szCs w:val="20"/>
          <w:lang w:val="es-ES"/>
        </w:rPr>
      </w:pPr>
      <w:r>
        <w:rPr>
          <w:sz w:val="20"/>
          <w:szCs w:val="20"/>
          <w:lang w:val="es-ES"/>
        </w:rPr>
        <w:t>Copia de la resolución de reconocimiento.</w:t>
      </w:r>
    </w:p>
    <w:p w:rsidR="00636009" w:rsidRDefault="00636009" w:rsidP="00636009">
      <w:pPr>
        <w:pStyle w:val="Prrafodelista"/>
        <w:ind w:left="1134" w:hanging="141"/>
        <w:rPr>
          <w:sz w:val="20"/>
          <w:szCs w:val="20"/>
          <w:lang w:val="es-ES"/>
        </w:rPr>
      </w:pPr>
    </w:p>
    <w:p w:rsidR="00636009" w:rsidRDefault="00636009" w:rsidP="00636009">
      <w:pPr>
        <w:numPr>
          <w:ilvl w:val="0"/>
          <w:numId w:val="1"/>
        </w:numPr>
        <w:ind w:left="1134" w:hanging="141"/>
        <w:jc w:val="both"/>
        <w:rPr>
          <w:sz w:val="20"/>
          <w:szCs w:val="20"/>
          <w:lang w:val="es-ES"/>
        </w:rPr>
      </w:pPr>
      <w:r>
        <w:rPr>
          <w:sz w:val="20"/>
          <w:szCs w:val="20"/>
          <w:lang w:val="es-ES"/>
        </w:rPr>
        <w:t>Certificado de empadronamiento</w:t>
      </w:r>
      <w:r w:rsidR="00021DD9">
        <w:rPr>
          <w:sz w:val="20"/>
          <w:szCs w:val="20"/>
          <w:lang w:val="es-ES"/>
        </w:rPr>
        <w:t xml:space="preserve"> y convivencia</w:t>
      </w:r>
    </w:p>
    <w:p w:rsidR="00021DD9" w:rsidRDefault="00021DD9" w:rsidP="00021DD9">
      <w:pPr>
        <w:pStyle w:val="Prrafodelista"/>
        <w:rPr>
          <w:sz w:val="20"/>
          <w:szCs w:val="20"/>
          <w:lang w:val="es-ES"/>
        </w:rPr>
      </w:pPr>
    </w:p>
    <w:p w:rsidR="00021DD9" w:rsidRDefault="00021DD9" w:rsidP="00636009">
      <w:pPr>
        <w:numPr>
          <w:ilvl w:val="0"/>
          <w:numId w:val="1"/>
        </w:numPr>
        <w:ind w:left="1134" w:hanging="141"/>
        <w:jc w:val="both"/>
        <w:rPr>
          <w:sz w:val="20"/>
          <w:szCs w:val="20"/>
          <w:lang w:val="es-ES"/>
        </w:rPr>
      </w:pPr>
      <w:r>
        <w:rPr>
          <w:sz w:val="20"/>
          <w:szCs w:val="20"/>
          <w:lang w:val="es-ES"/>
        </w:rPr>
        <w:t>En caso de varios convivientes</w:t>
      </w:r>
      <w:r w:rsidR="0045081B">
        <w:rPr>
          <w:sz w:val="20"/>
          <w:szCs w:val="20"/>
          <w:lang w:val="es-ES"/>
        </w:rPr>
        <w:t>,</w:t>
      </w:r>
      <w:r>
        <w:rPr>
          <w:sz w:val="20"/>
          <w:szCs w:val="20"/>
          <w:lang w:val="es-ES"/>
        </w:rPr>
        <w:t xml:space="preserve"> aportar datos económicos de los convivientes.</w:t>
      </w:r>
    </w:p>
    <w:p w:rsidR="00344EC2" w:rsidRDefault="00344EC2" w:rsidP="00344EC2">
      <w:pPr>
        <w:pStyle w:val="Prrafodelista"/>
        <w:rPr>
          <w:sz w:val="20"/>
          <w:szCs w:val="20"/>
          <w:lang w:val="es-ES"/>
        </w:rPr>
      </w:pPr>
    </w:p>
    <w:p w:rsidR="00344EC2" w:rsidRDefault="00344EC2" w:rsidP="00C809E8">
      <w:pPr>
        <w:ind w:left="720"/>
        <w:jc w:val="both"/>
        <w:rPr>
          <w:sz w:val="20"/>
          <w:szCs w:val="20"/>
          <w:lang w:val="es-ES"/>
        </w:rPr>
      </w:pPr>
    </w:p>
    <w:p w:rsidR="00344EC2" w:rsidRDefault="00344EC2" w:rsidP="00344EC2">
      <w:pPr>
        <w:jc w:val="both"/>
        <w:rPr>
          <w:sz w:val="20"/>
          <w:szCs w:val="20"/>
          <w:lang w:val="es-ES"/>
        </w:rPr>
      </w:pPr>
    </w:p>
    <w:p w:rsidR="00344EC2" w:rsidRDefault="00344EC2" w:rsidP="00344EC2">
      <w:pPr>
        <w:jc w:val="center"/>
        <w:rPr>
          <w:b/>
          <w:sz w:val="20"/>
          <w:szCs w:val="20"/>
          <w:lang w:val="es-ES"/>
        </w:rPr>
      </w:pPr>
      <w:r>
        <w:rPr>
          <w:b/>
          <w:sz w:val="20"/>
          <w:szCs w:val="20"/>
          <w:lang w:val="es-ES"/>
        </w:rPr>
        <w:t>SOLICITA</w:t>
      </w:r>
    </w:p>
    <w:p w:rsidR="00344EC2" w:rsidRDefault="00344EC2" w:rsidP="00344EC2">
      <w:pPr>
        <w:jc w:val="both"/>
        <w:rPr>
          <w:sz w:val="20"/>
          <w:szCs w:val="20"/>
          <w:lang w:val="es-ES"/>
        </w:rPr>
      </w:pPr>
    </w:p>
    <w:p w:rsidR="00344EC2" w:rsidRDefault="00344EC2" w:rsidP="00344EC2">
      <w:pPr>
        <w:jc w:val="both"/>
        <w:rPr>
          <w:sz w:val="20"/>
          <w:szCs w:val="20"/>
          <w:lang w:val="es-ES"/>
        </w:rPr>
      </w:pPr>
      <w:r>
        <w:rPr>
          <w:sz w:val="20"/>
          <w:szCs w:val="20"/>
          <w:lang w:val="es-ES"/>
        </w:rPr>
        <w:tab/>
        <w:t xml:space="preserve">Que previos los trámites que sean necesarios, por el órgano competente se </w:t>
      </w:r>
      <w:proofErr w:type="gramStart"/>
      <w:r>
        <w:rPr>
          <w:sz w:val="20"/>
          <w:szCs w:val="20"/>
          <w:lang w:val="es-ES"/>
        </w:rPr>
        <w:t>adopte</w:t>
      </w:r>
      <w:proofErr w:type="gramEnd"/>
      <w:r>
        <w:rPr>
          <w:sz w:val="20"/>
          <w:szCs w:val="20"/>
          <w:lang w:val="es-ES"/>
        </w:rPr>
        <w:t xml:space="preserve"> acuerdo de reconocimiento de bonificación, en los términos recogidos en la ordenanza reguladora de la exacción, y se elimine la cuota de servicio de las facturaciones emitidas durante el período de vigencia de la resolución.</w:t>
      </w:r>
    </w:p>
    <w:p w:rsidR="00344EC2" w:rsidRDefault="00344EC2" w:rsidP="00344EC2">
      <w:pPr>
        <w:jc w:val="both"/>
        <w:rPr>
          <w:sz w:val="20"/>
          <w:szCs w:val="20"/>
          <w:lang w:val="es-ES"/>
        </w:rPr>
      </w:pPr>
    </w:p>
    <w:p w:rsidR="00344EC2" w:rsidRDefault="00344EC2" w:rsidP="00344EC2">
      <w:pPr>
        <w:jc w:val="center"/>
        <w:rPr>
          <w:sz w:val="20"/>
          <w:szCs w:val="20"/>
          <w:lang w:val="es-ES"/>
        </w:rPr>
      </w:pPr>
      <w:r>
        <w:rPr>
          <w:sz w:val="20"/>
          <w:szCs w:val="20"/>
          <w:lang w:val="es-ES"/>
        </w:rPr>
        <w:t>En ______________________________, a ___ de ___________________ de 20____.</w:t>
      </w:r>
    </w:p>
    <w:p w:rsidR="00344EC2" w:rsidRDefault="00344EC2" w:rsidP="00344EC2">
      <w:pPr>
        <w:jc w:val="center"/>
        <w:rPr>
          <w:sz w:val="20"/>
          <w:szCs w:val="20"/>
          <w:lang w:val="es-ES"/>
        </w:rPr>
      </w:pPr>
    </w:p>
    <w:p w:rsidR="00344EC2" w:rsidRDefault="00344EC2" w:rsidP="00344EC2">
      <w:pPr>
        <w:jc w:val="center"/>
        <w:rPr>
          <w:sz w:val="20"/>
          <w:szCs w:val="20"/>
          <w:lang w:val="es-ES"/>
        </w:rPr>
      </w:pPr>
    </w:p>
    <w:p w:rsidR="00344EC2" w:rsidRDefault="00344EC2" w:rsidP="00344EC2">
      <w:pPr>
        <w:jc w:val="center"/>
        <w:rPr>
          <w:sz w:val="20"/>
          <w:szCs w:val="20"/>
          <w:lang w:val="es-ES"/>
        </w:rPr>
      </w:pPr>
    </w:p>
    <w:p w:rsidR="00344EC2" w:rsidRDefault="00344EC2" w:rsidP="00344EC2">
      <w:pPr>
        <w:jc w:val="center"/>
        <w:rPr>
          <w:sz w:val="20"/>
          <w:szCs w:val="20"/>
          <w:lang w:val="es-ES"/>
        </w:rPr>
      </w:pPr>
    </w:p>
    <w:p w:rsidR="00344EC2" w:rsidRDefault="00344EC2" w:rsidP="00344EC2">
      <w:pPr>
        <w:jc w:val="center"/>
        <w:rPr>
          <w:sz w:val="20"/>
          <w:szCs w:val="20"/>
          <w:lang w:val="es-ES"/>
        </w:rPr>
      </w:pPr>
    </w:p>
    <w:p w:rsidR="00344EC2" w:rsidRDefault="00344EC2" w:rsidP="00344EC2">
      <w:pPr>
        <w:jc w:val="center"/>
        <w:rPr>
          <w:sz w:val="20"/>
          <w:szCs w:val="20"/>
          <w:lang w:val="es-ES"/>
        </w:rPr>
      </w:pPr>
    </w:p>
    <w:p w:rsidR="00344EC2" w:rsidRDefault="00344EC2" w:rsidP="00344EC2">
      <w:pPr>
        <w:jc w:val="center"/>
        <w:rPr>
          <w:sz w:val="20"/>
          <w:szCs w:val="20"/>
          <w:lang w:val="es-ES"/>
        </w:rPr>
      </w:pPr>
    </w:p>
    <w:p w:rsidR="00344EC2" w:rsidRDefault="00344EC2" w:rsidP="00344EC2">
      <w:pPr>
        <w:jc w:val="center"/>
        <w:rPr>
          <w:sz w:val="20"/>
          <w:szCs w:val="20"/>
          <w:lang w:val="es-ES"/>
        </w:rPr>
      </w:pPr>
    </w:p>
    <w:p w:rsidR="00344EC2" w:rsidRDefault="00344EC2" w:rsidP="00344EC2">
      <w:pPr>
        <w:jc w:val="center"/>
        <w:rPr>
          <w:i/>
          <w:sz w:val="20"/>
          <w:szCs w:val="20"/>
          <w:u w:val="single"/>
          <w:lang w:val="es-ES"/>
        </w:rPr>
      </w:pPr>
      <w:r>
        <w:rPr>
          <w:i/>
          <w:sz w:val="20"/>
          <w:szCs w:val="20"/>
          <w:u w:val="single"/>
          <w:lang w:val="es-ES"/>
        </w:rPr>
        <w:t>Fdo.-                                                                          .</w:t>
      </w:r>
    </w:p>
    <w:p w:rsidR="00344EC2" w:rsidRDefault="00344EC2" w:rsidP="00344EC2">
      <w:pPr>
        <w:jc w:val="both"/>
        <w:rPr>
          <w:sz w:val="20"/>
          <w:szCs w:val="20"/>
          <w:lang w:val="es-ES"/>
        </w:rPr>
      </w:pPr>
    </w:p>
    <w:p w:rsidR="00344EC2" w:rsidRDefault="00344EC2" w:rsidP="00344EC2">
      <w:pPr>
        <w:jc w:val="both"/>
        <w:rPr>
          <w:sz w:val="20"/>
          <w:szCs w:val="20"/>
          <w:lang w:val="es-ES"/>
        </w:rPr>
      </w:pPr>
    </w:p>
    <w:p w:rsidR="00344EC2" w:rsidRDefault="00344EC2" w:rsidP="00344EC2">
      <w:pPr>
        <w:pBdr>
          <w:bottom w:val="single" w:sz="4" w:space="1" w:color="auto"/>
        </w:pBdr>
        <w:jc w:val="both"/>
        <w:rPr>
          <w:b/>
          <w:sz w:val="20"/>
          <w:szCs w:val="20"/>
          <w:lang w:val="es-ES"/>
        </w:rPr>
      </w:pPr>
    </w:p>
    <w:p w:rsidR="00344EC2" w:rsidRDefault="00344EC2" w:rsidP="00344EC2">
      <w:pPr>
        <w:pBdr>
          <w:bottom w:val="single" w:sz="4" w:space="1" w:color="auto"/>
        </w:pBdr>
        <w:jc w:val="both"/>
        <w:rPr>
          <w:b/>
          <w:sz w:val="20"/>
          <w:szCs w:val="20"/>
          <w:lang w:val="es-ES"/>
        </w:rPr>
      </w:pPr>
    </w:p>
    <w:p w:rsidR="00344EC2" w:rsidRDefault="00344EC2" w:rsidP="00344EC2">
      <w:pPr>
        <w:pBdr>
          <w:bottom w:val="single" w:sz="4" w:space="1" w:color="auto"/>
        </w:pBdr>
        <w:jc w:val="both"/>
        <w:rPr>
          <w:b/>
          <w:sz w:val="20"/>
          <w:szCs w:val="20"/>
          <w:lang w:val="es-ES"/>
        </w:rPr>
      </w:pPr>
    </w:p>
    <w:p w:rsidR="00344EC2" w:rsidRDefault="00344EC2" w:rsidP="00344EC2">
      <w:pPr>
        <w:pBdr>
          <w:bottom w:val="single" w:sz="4" w:space="1" w:color="auto"/>
        </w:pBdr>
        <w:jc w:val="both"/>
        <w:rPr>
          <w:b/>
          <w:sz w:val="20"/>
          <w:szCs w:val="20"/>
          <w:lang w:val="es-ES"/>
        </w:rPr>
      </w:pPr>
      <w:r>
        <w:rPr>
          <w:b/>
          <w:sz w:val="20"/>
          <w:szCs w:val="20"/>
          <w:lang w:val="es-ES"/>
        </w:rPr>
        <w:t>Sr. PRESIDENTE DE LA MANCOMUNIDAD DE VEGAS ALTAS.</w:t>
      </w:r>
    </w:p>
    <w:p w:rsidR="00344EC2" w:rsidRDefault="00344EC2" w:rsidP="00344EC2">
      <w:pPr>
        <w:jc w:val="both"/>
        <w:rPr>
          <w:rFonts w:ascii="Arial Narrow" w:hAnsi="Arial Narrow"/>
          <w:sz w:val="16"/>
          <w:szCs w:val="16"/>
          <w:lang w:val="es-ES"/>
        </w:rPr>
      </w:pPr>
    </w:p>
    <w:p w:rsidR="00344EC2" w:rsidRPr="00EC69A5" w:rsidRDefault="00344EC2" w:rsidP="00344EC2">
      <w:pPr>
        <w:jc w:val="center"/>
        <w:rPr>
          <w:rFonts w:ascii="Arial" w:hAnsi="Arial" w:cs="Arial"/>
          <w:b/>
          <w:sz w:val="16"/>
          <w:szCs w:val="16"/>
          <w:lang w:val="es-ES"/>
        </w:rPr>
      </w:pPr>
      <w:r w:rsidRPr="00EC69A5">
        <w:rPr>
          <w:rFonts w:ascii="Arial" w:hAnsi="Arial" w:cs="Arial"/>
          <w:b/>
          <w:sz w:val="16"/>
          <w:szCs w:val="16"/>
          <w:lang w:val="es-ES"/>
        </w:rPr>
        <w:t>Esta documentación la podrá envia</w:t>
      </w:r>
      <w:r>
        <w:rPr>
          <w:rFonts w:ascii="Arial" w:hAnsi="Arial" w:cs="Arial"/>
          <w:b/>
          <w:sz w:val="16"/>
          <w:szCs w:val="16"/>
          <w:lang w:val="es-ES"/>
        </w:rPr>
        <w:t>r por correo postal a:</w:t>
      </w:r>
      <w:r w:rsidRPr="00EC69A5">
        <w:rPr>
          <w:rFonts w:ascii="Arial" w:hAnsi="Arial" w:cs="Arial"/>
          <w:b/>
          <w:sz w:val="16"/>
          <w:szCs w:val="16"/>
          <w:lang w:val="es-ES"/>
        </w:rPr>
        <w:t xml:space="preserve"> </w:t>
      </w:r>
      <w:r>
        <w:rPr>
          <w:rFonts w:ascii="Arial" w:hAnsi="Arial" w:cs="Arial"/>
          <w:b/>
          <w:sz w:val="16"/>
          <w:szCs w:val="16"/>
          <w:lang w:val="es-ES"/>
        </w:rPr>
        <w:t>Plaza de Guadalupe</w:t>
      </w:r>
      <w:r w:rsidRPr="00EC69A5">
        <w:rPr>
          <w:rFonts w:ascii="Arial" w:hAnsi="Arial" w:cs="Arial"/>
          <w:b/>
          <w:sz w:val="16"/>
          <w:szCs w:val="16"/>
          <w:lang w:val="es-ES"/>
        </w:rPr>
        <w:t xml:space="preserve">, </w:t>
      </w:r>
      <w:r>
        <w:rPr>
          <w:rFonts w:ascii="Arial" w:hAnsi="Arial" w:cs="Arial"/>
          <w:b/>
          <w:sz w:val="16"/>
          <w:szCs w:val="16"/>
          <w:lang w:val="es-ES"/>
        </w:rPr>
        <w:t>11</w:t>
      </w:r>
      <w:r w:rsidRPr="00EC69A5">
        <w:rPr>
          <w:rFonts w:ascii="Arial" w:hAnsi="Arial" w:cs="Arial"/>
          <w:b/>
          <w:sz w:val="16"/>
          <w:szCs w:val="16"/>
          <w:lang w:val="es-ES"/>
        </w:rPr>
        <w:t xml:space="preserve">, </w:t>
      </w:r>
      <w:r>
        <w:rPr>
          <w:rFonts w:ascii="Arial" w:hAnsi="Arial" w:cs="Arial"/>
          <w:b/>
          <w:sz w:val="16"/>
          <w:szCs w:val="16"/>
          <w:lang w:val="es-ES"/>
        </w:rPr>
        <w:t>06712</w:t>
      </w:r>
      <w:r w:rsidRPr="00EC69A5">
        <w:rPr>
          <w:rFonts w:ascii="Arial" w:hAnsi="Arial" w:cs="Arial"/>
          <w:b/>
          <w:sz w:val="16"/>
          <w:szCs w:val="16"/>
          <w:lang w:val="es-ES"/>
        </w:rPr>
        <w:t xml:space="preserve"> </w:t>
      </w:r>
      <w:r>
        <w:rPr>
          <w:rFonts w:ascii="Arial" w:hAnsi="Arial" w:cs="Arial"/>
          <w:b/>
          <w:sz w:val="16"/>
          <w:szCs w:val="16"/>
          <w:lang w:val="es-ES"/>
        </w:rPr>
        <w:t>Zurbarán</w:t>
      </w:r>
      <w:r w:rsidRPr="00EC69A5">
        <w:rPr>
          <w:rFonts w:ascii="Arial" w:hAnsi="Arial" w:cs="Arial"/>
          <w:b/>
          <w:sz w:val="16"/>
          <w:szCs w:val="16"/>
          <w:lang w:val="es-ES"/>
        </w:rPr>
        <w:t xml:space="preserve"> (</w:t>
      </w:r>
      <w:r>
        <w:rPr>
          <w:rFonts w:ascii="Arial" w:hAnsi="Arial" w:cs="Arial"/>
          <w:b/>
          <w:sz w:val="16"/>
          <w:szCs w:val="16"/>
          <w:lang w:val="es-ES"/>
        </w:rPr>
        <w:t>Badajoz</w:t>
      </w:r>
      <w:r w:rsidRPr="00EC69A5">
        <w:rPr>
          <w:rFonts w:ascii="Arial" w:hAnsi="Arial" w:cs="Arial"/>
          <w:b/>
          <w:sz w:val="16"/>
          <w:szCs w:val="16"/>
          <w:lang w:val="es-ES"/>
        </w:rPr>
        <w:t>),</w:t>
      </w:r>
    </w:p>
    <w:p w:rsidR="00344EC2" w:rsidRPr="00EC69A5" w:rsidRDefault="00344EC2" w:rsidP="00344EC2">
      <w:pPr>
        <w:jc w:val="center"/>
        <w:rPr>
          <w:rFonts w:ascii="Arial" w:hAnsi="Arial" w:cs="Arial"/>
          <w:b/>
          <w:sz w:val="16"/>
          <w:szCs w:val="16"/>
          <w:lang w:val="es-ES"/>
        </w:rPr>
      </w:pPr>
      <w:proofErr w:type="gramStart"/>
      <w:r w:rsidRPr="00EC69A5">
        <w:rPr>
          <w:rFonts w:ascii="Arial" w:hAnsi="Arial" w:cs="Arial"/>
          <w:b/>
          <w:sz w:val="16"/>
          <w:szCs w:val="16"/>
          <w:lang w:val="es-ES"/>
        </w:rPr>
        <w:t>o</w:t>
      </w:r>
      <w:proofErr w:type="gramEnd"/>
      <w:r w:rsidRPr="00EC69A5">
        <w:rPr>
          <w:rFonts w:ascii="Arial" w:hAnsi="Arial" w:cs="Arial"/>
          <w:b/>
          <w:sz w:val="16"/>
          <w:szCs w:val="16"/>
          <w:lang w:val="es-ES"/>
        </w:rPr>
        <w:t xml:space="preserve"> mediante correo electrónico a la dirección</w:t>
      </w:r>
      <w:r>
        <w:rPr>
          <w:rFonts w:ascii="Arial" w:hAnsi="Arial" w:cs="Arial"/>
          <w:b/>
          <w:sz w:val="16"/>
          <w:szCs w:val="16"/>
          <w:lang w:val="es-ES"/>
        </w:rPr>
        <w:t>:</w:t>
      </w:r>
      <w:r w:rsidRPr="00EC69A5">
        <w:rPr>
          <w:rFonts w:ascii="Arial" w:hAnsi="Arial" w:cs="Arial"/>
          <w:b/>
          <w:sz w:val="16"/>
          <w:szCs w:val="16"/>
          <w:lang w:val="es-ES"/>
        </w:rPr>
        <w:t xml:space="preserve"> serviciogeneral@mancomunidadvegasaltas.es</w:t>
      </w:r>
    </w:p>
    <w:p w:rsidR="00344EC2" w:rsidRDefault="00344EC2" w:rsidP="00344EC2">
      <w:pPr>
        <w:pBdr>
          <w:bottom w:val="single" w:sz="4" w:space="1" w:color="auto"/>
        </w:pBdr>
        <w:jc w:val="both"/>
        <w:rPr>
          <w:rFonts w:ascii="Arial Narrow" w:hAnsi="Arial Narrow"/>
          <w:sz w:val="16"/>
          <w:szCs w:val="16"/>
          <w:lang w:val="es-ES"/>
        </w:rPr>
      </w:pPr>
    </w:p>
    <w:p w:rsidR="004C6CA5" w:rsidRDefault="00344EC2" w:rsidP="00636009">
      <w:pPr>
        <w:jc w:val="both"/>
      </w:pPr>
      <w:r w:rsidRPr="00B56D51">
        <w:rPr>
          <w:rFonts w:ascii="Arial Narrow" w:hAnsi="Arial Narrow"/>
          <w:sz w:val="16"/>
          <w:szCs w:val="16"/>
          <w:lang w:val="es-ES"/>
        </w:rPr>
        <w:t>El solicitante queda informado de lo prevenido en el artículo 21 de la Ley 39/2015, de 1 de octubre, (BOE nº 236, de 2 de octubre) del</w:t>
      </w:r>
      <w:r>
        <w:rPr>
          <w:rFonts w:ascii="Arial Narrow" w:hAnsi="Arial Narrow"/>
          <w:sz w:val="16"/>
          <w:szCs w:val="16"/>
          <w:lang w:val="es-ES"/>
        </w:rPr>
        <w:t xml:space="preserve"> Procedimiento Administrativo Común de las Administraciones Públicas. Los datos personales que constaran en este documento podrán ser automatizados e incluidos en ficheros de datos de titularidad de este Ayuntamiento, conforme a </w:t>
      </w:r>
      <w:smartTag w:uri="urn:schemas-microsoft-com:office:smarttags" w:element="PersonName">
        <w:smartTagPr>
          <w:attr w:name="ProductID" w:val="la Ley Orgánica"/>
        </w:smartTagPr>
        <w:r>
          <w:rPr>
            <w:rFonts w:ascii="Arial Narrow" w:hAnsi="Arial Narrow"/>
            <w:sz w:val="16"/>
            <w:szCs w:val="16"/>
            <w:lang w:val="es-ES"/>
          </w:rPr>
          <w:t>la Ley Orgánica</w:t>
        </w:r>
      </w:smartTag>
      <w:r>
        <w:rPr>
          <w:rFonts w:ascii="Arial Narrow" w:hAnsi="Arial Narrow"/>
          <w:sz w:val="16"/>
          <w:szCs w:val="16"/>
          <w:lang w:val="es-ES"/>
        </w:rPr>
        <w:t xml:space="preserve"> 15/1999, de 13 de diciembre, (BOE nº 298, de 14 de diciembre) de Protección de Datos de Carácter Personal., para ser incluidos en procedimientos administrativos que sean necesarios para la tramitación de esta solicitud. El interesado tendrá derecho de acceso, rectificación y cancelación, mediante solicitud por escrito a la Presidencia de la Mancomunidad de Vegas Altas.</w:t>
      </w:r>
    </w:p>
    <w:sectPr w:rsidR="004C6CA5" w:rsidSect="009942BC">
      <w:pgSz w:w="11906" w:h="16838" w:code="9"/>
      <w:pgMar w:top="567" w:right="1134" w:bottom="284" w:left="2268" w:header="851" w:footer="284"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11103"/>
    <w:multiLevelType w:val="hybridMultilevel"/>
    <w:tmpl w:val="C742C3A4"/>
    <w:lvl w:ilvl="0" w:tplc="B7D4CFB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B582678"/>
    <w:multiLevelType w:val="hybridMultilevel"/>
    <w:tmpl w:val="F5705B8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44EC2"/>
    <w:rsid w:val="00021DD9"/>
    <w:rsid w:val="00344EC2"/>
    <w:rsid w:val="0045081B"/>
    <w:rsid w:val="004C6CA5"/>
    <w:rsid w:val="00551688"/>
    <w:rsid w:val="00636009"/>
    <w:rsid w:val="007B629D"/>
    <w:rsid w:val="00904AF6"/>
    <w:rsid w:val="00C809E8"/>
    <w:rsid w:val="00E554E7"/>
    <w:rsid w:val="00F95C7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EC2"/>
    <w:pPr>
      <w:spacing w:after="0" w:line="240" w:lineRule="auto"/>
    </w:pPr>
    <w:rPr>
      <w:rFonts w:ascii="Times New Roman" w:eastAsia="Times New Roman" w:hAnsi="Times New Roman"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44EC2"/>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1779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2024-01-08T10:34:00Z</dcterms:created>
  <dcterms:modified xsi:type="dcterms:W3CDTF">2024-01-08T11:27:00Z</dcterms:modified>
</cp:coreProperties>
</file>